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A2" w:rsidRPr="009478F9" w:rsidRDefault="009478F9">
      <w:pPr>
        <w:pStyle w:val="Title"/>
        <w:rPr>
          <w:rFonts w:ascii="Letter-join Plus 40" w:hAnsi="Letter-join Plus 40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109120" behindDoc="1" locked="0" layoutInCell="1" allowOverlap="1" wp14:anchorId="30C46176" wp14:editId="78DBA6AF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514350" cy="514350"/>
            <wp:effectExtent l="0" t="0" r="0" b="0"/>
            <wp:wrapTight wrapText="bothSides">
              <wp:wrapPolygon edited="0">
                <wp:start x="4800" y="0"/>
                <wp:lineTo x="800" y="0"/>
                <wp:lineTo x="800" y="14400"/>
                <wp:lineTo x="6400" y="20800"/>
                <wp:lineTo x="8000" y="20800"/>
                <wp:lineTo x="12800" y="20800"/>
                <wp:lineTo x="14400" y="20800"/>
                <wp:lineTo x="20000" y="14400"/>
                <wp:lineTo x="20000" y="0"/>
                <wp:lineTo x="16000" y="0"/>
                <wp:lineTo x="4800" y="0"/>
              </wp:wrapPolygon>
            </wp:wrapTight>
            <wp:docPr id="20" name="Picture 20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2AB" w:rsidRPr="009478F9">
        <w:rPr>
          <w:rFonts w:ascii="Letter-join Plus 40" w:hAnsi="Letter-join Plus 40"/>
        </w:rPr>
        <w:t>Mathematics</w:t>
      </w:r>
      <w:r w:rsidR="000012AB" w:rsidRPr="009478F9">
        <w:rPr>
          <w:rFonts w:ascii="Letter-join Plus 40" w:hAnsi="Letter-join Plus 40"/>
          <w:spacing w:val="-5"/>
        </w:rPr>
        <w:t xml:space="preserve"> </w:t>
      </w:r>
      <w:r w:rsidR="000012AB" w:rsidRPr="009478F9">
        <w:rPr>
          <w:rFonts w:ascii="Letter-join Plus 40" w:hAnsi="Letter-join Plus 40"/>
        </w:rPr>
        <w:t>vocabulary</w:t>
      </w:r>
      <w:r w:rsidR="000012AB" w:rsidRPr="009478F9">
        <w:rPr>
          <w:rFonts w:ascii="Letter-join Plus 40" w:hAnsi="Letter-join Plus 40"/>
          <w:spacing w:val="-5"/>
        </w:rPr>
        <w:t xml:space="preserve"> </w:t>
      </w:r>
      <w:r w:rsidR="000012AB" w:rsidRPr="009478F9">
        <w:rPr>
          <w:rFonts w:ascii="Letter-join Plus 40" w:hAnsi="Letter-join Plus 40"/>
        </w:rPr>
        <w:t>list Year</w:t>
      </w:r>
      <w:r w:rsidR="000012AB" w:rsidRPr="009478F9">
        <w:rPr>
          <w:rFonts w:ascii="Letter-join Plus 40" w:hAnsi="Letter-join Plus 40"/>
          <w:spacing w:val="-5"/>
        </w:rPr>
        <w:t xml:space="preserve"> </w:t>
      </w:r>
      <w:r w:rsidR="000012AB" w:rsidRPr="009478F9">
        <w:rPr>
          <w:rFonts w:ascii="Letter-join Plus 40" w:hAnsi="Letter-join Plus 40"/>
        </w:rPr>
        <w:t>2</w:t>
      </w:r>
    </w:p>
    <w:p w:rsidR="00FD66A2" w:rsidRPr="009478F9" w:rsidRDefault="00FD66A2">
      <w:pPr>
        <w:pStyle w:val="BodyText"/>
        <w:spacing w:before="2"/>
        <w:rPr>
          <w:rFonts w:ascii="Letter-join Plus 40" w:hAnsi="Letter-join Plus 40"/>
          <w:b/>
          <w:sz w:val="10"/>
        </w:rPr>
      </w:pPr>
    </w:p>
    <w:p w:rsidR="00FD66A2" w:rsidRPr="009478F9" w:rsidRDefault="000012AB">
      <w:pPr>
        <w:pStyle w:val="BodyText"/>
        <w:spacing w:before="56" w:line="259" w:lineRule="auto"/>
        <w:ind w:left="100" w:right="226"/>
        <w:rPr>
          <w:rFonts w:ascii="Letter-join Plus 40" w:hAnsi="Letter-join Plus 40"/>
        </w:rPr>
      </w:pPr>
      <w:r w:rsidRPr="009478F9">
        <w:rPr>
          <w:rFonts w:ascii="Letter-join Plus 40" w:hAnsi="Letter-join Plus 40"/>
        </w:rPr>
        <w:t>Maths is its own language. Sometimes that language looks like written word and sometimes it looks</w:t>
      </w:r>
      <w:r w:rsidRPr="009478F9">
        <w:rPr>
          <w:rFonts w:ascii="Letter-join Plus 40" w:hAnsi="Letter-join Plus 40"/>
          <w:spacing w:val="-47"/>
        </w:rPr>
        <w:t xml:space="preserve"> </w:t>
      </w:r>
      <w:r w:rsidRPr="009478F9">
        <w:rPr>
          <w:rFonts w:ascii="Letter-join Plus 40" w:hAnsi="Letter-join Plus 40"/>
        </w:rPr>
        <w:t xml:space="preserve">like symbols, but it is a language and it must be learned for math fluency and </w:t>
      </w:r>
      <w:bookmarkStart w:id="0" w:name="_GoBack"/>
      <w:bookmarkEnd w:id="0"/>
      <w:r w:rsidRPr="009478F9">
        <w:rPr>
          <w:rFonts w:ascii="Letter-join Plus 40" w:hAnsi="Letter-join Plus 40"/>
        </w:rPr>
        <w:t>competency. If your</w:t>
      </w:r>
      <w:r w:rsidRPr="009478F9">
        <w:rPr>
          <w:rFonts w:ascii="Letter-join Plus 40" w:hAnsi="Letter-join Plus 40"/>
          <w:spacing w:val="1"/>
        </w:rPr>
        <w:t xml:space="preserve"> </w:t>
      </w:r>
      <w:r w:rsidRPr="009478F9">
        <w:rPr>
          <w:rFonts w:ascii="Letter-join Plus 40" w:hAnsi="Letter-join Plus 40"/>
        </w:rPr>
        <w:t>child does not have a good understanding of key mathematical vocabulary, it can hinder them in</w:t>
      </w:r>
      <w:r w:rsidRPr="009478F9">
        <w:rPr>
          <w:rFonts w:ascii="Letter-join Plus 40" w:hAnsi="Letter-join Plus 40"/>
          <w:spacing w:val="1"/>
        </w:rPr>
        <w:t xml:space="preserve"> </w:t>
      </w:r>
      <w:r w:rsidRPr="009478F9">
        <w:rPr>
          <w:rFonts w:ascii="Letter-join Plus 40" w:hAnsi="Letter-join Plus 40"/>
        </w:rPr>
        <w:t>making good progress</w:t>
      </w:r>
      <w:r w:rsidRPr="009478F9">
        <w:rPr>
          <w:rFonts w:ascii="Letter-join Plus 40" w:hAnsi="Letter-join Plus 40"/>
          <w:spacing w:val="-2"/>
        </w:rPr>
        <w:t xml:space="preserve"> </w:t>
      </w:r>
      <w:r w:rsidRPr="009478F9">
        <w:rPr>
          <w:rFonts w:ascii="Letter-join Plus 40" w:hAnsi="Letter-join Plus 40"/>
        </w:rPr>
        <w:t>in</w:t>
      </w:r>
      <w:r w:rsidRPr="009478F9">
        <w:rPr>
          <w:rFonts w:ascii="Letter-join Plus 40" w:hAnsi="Letter-join Plus 40"/>
          <w:spacing w:val="-3"/>
        </w:rPr>
        <w:t xml:space="preserve"> </w:t>
      </w:r>
      <w:r w:rsidRPr="009478F9">
        <w:rPr>
          <w:rFonts w:ascii="Letter-join Plus 40" w:hAnsi="Letter-join Plus 40"/>
        </w:rPr>
        <w:t>maths and</w:t>
      </w:r>
      <w:r w:rsidRPr="009478F9">
        <w:rPr>
          <w:rFonts w:ascii="Letter-join Plus 40" w:hAnsi="Letter-join Plus 40"/>
          <w:spacing w:val="-1"/>
        </w:rPr>
        <w:t xml:space="preserve"> </w:t>
      </w:r>
      <w:r w:rsidRPr="009478F9">
        <w:rPr>
          <w:rFonts w:ascii="Letter-join Plus 40" w:hAnsi="Letter-join Plus 40"/>
        </w:rPr>
        <w:t>in</w:t>
      </w:r>
      <w:r w:rsidRPr="009478F9">
        <w:rPr>
          <w:rFonts w:ascii="Letter-join Plus 40" w:hAnsi="Letter-join Plus 40"/>
          <w:spacing w:val="-1"/>
        </w:rPr>
        <w:t xml:space="preserve"> </w:t>
      </w:r>
      <w:r w:rsidRPr="009478F9">
        <w:rPr>
          <w:rFonts w:ascii="Letter-join Plus 40" w:hAnsi="Letter-join Plus 40"/>
        </w:rPr>
        <w:t>other areas</w:t>
      </w:r>
      <w:r w:rsidRPr="009478F9">
        <w:rPr>
          <w:rFonts w:ascii="Letter-join Plus 40" w:hAnsi="Letter-join Plus 40"/>
          <w:spacing w:val="-2"/>
        </w:rPr>
        <w:t xml:space="preserve"> </w:t>
      </w:r>
      <w:r w:rsidRPr="009478F9">
        <w:rPr>
          <w:rFonts w:ascii="Letter-join Plus 40" w:hAnsi="Letter-join Plus 40"/>
        </w:rPr>
        <w:t>of the</w:t>
      </w:r>
      <w:r w:rsidRPr="009478F9">
        <w:rPr>
          <w:rFonts w:ascii="Letter-join Plus 40" w:hAnsi="Letter-join Plus 40"/>
          <w:spacing w:val="1"/>
        </w:rPr>
        <w:t xml:space="preserve"> </w:t>
      </w:r>
      <w:r w:rsidRPr="009478F9">
        <w:rPr>
          <w:rFonts w:ascii="Letter-join Plus 40" w:hAnsi="Letter-join Plus 40"/>
        </w:rPr>
        <w:t>curriculum.</w:t>
      </w:r>
    </w:p>
    <w:p w:rsidR="00FD66A2" w:rsidRPr="009478F9" w:rsidRDefault="000012AB">
      <w:pPr>
        <w:pStyle w:val="BodyText"/>
        <w:spacing w:before="160" w:line="259" w:lineRule="auto"/>
        <w:ind w:left="100" w:right="562"/>
        <w:rPr>
          <w:rFonts w:ascii="Letter-join Plus 40" w:hAnsi="Letter-join Plus 40"/>
        </w:rPr>
      </w:pPr>
      <w:r w:rsidRPr="009478F9">
        <w:rPr>
          <w:rFonts w:ascii="Letter-join Plus 40" w:hAnsi="Letter-join Plus 40"/>
        </w:rPr>
        <w:t>At Kingsley, we explicitly teach maths vocabulary, giving it a context and allowing children to</w:t>
      </w:r>
      <w:r w:rsidRPr="009478F9">
        <w:rPr>
          <w:rFonts w:ascii="Letter-join Plus 40" w:hAnsi="Letter-join Plus 40"/>
          <w:spacing w:val="-47"/>
        </w:rPr>
        <w:t xml:space="preserve"> </w:t>
      </w:r>
      <w:r w:rsidRPr="009478F9">
        <w:rPr>
          <w:rFonts w:ascii="Letter-join Plus 40" w:hAnsi="Letter-join Plus 40"/>
        </w:rPr>
        <w:t>apply it in a</w:t>
      </w:r>
      <w:r w:rsidRPr="009478F9">
        <w:rPr>
          <w:rFonts w:ascii="Letter-join Plus 40" w:hAnsi="Letter-join Plus 40"/>
          <w:spacing w:val="-3"/>
        </w:rPr>
        <w:t xml:space="preserve"> </w:t>
      </w:r>
      <w:r w:rsidRPr="009478F9">
        <w:rPr>
          <w:rFonts w:ascii="Letter-join Plus 40" w:hAnsi="Letter-join Plus 40"/>
        </w:rPr>
        <w:t>variety</w:t>
      </w:r>
      <w:r w:rsidRPr="009478F9">
        <w:rPr>
          <w:rFonts w:ascii="Letter-join Plus 40" w:hAnsi="Letter-join Plus 40"/>
          <w:spacing w:val="-2"/>
        </w:rPr>
        <w:t xml:space="preserve"> </w:t>
      </w:r>
      <w:r w:rsidRPr="009478F9">
        <w:rPr>
          <w:rFonts w:ascii="Letter-join Plus 40" w:hAnsi="Letter-join Plus 40"/>
        </w:rPr>
        <w:t>of</w:t>
      </w:r>
      <w:r w:rsidRPr="009478F9">
        <w:rPr>
          <w:rFonts w:ascii="Letter-join Plus 40" w:hAnsi="Letter-join Plus 40"/>
          <w:spacing w:val="-3"/>
        </w:rPr>
        <w:t xml:space="preserve"> </w:t>
      </w:r>
      <w:r w:rsidRPr="009478F9">
        <w:rPr>
          <w:rFonts w:ascii="Letter-join Plus 40" w:hAnsi="Letter-join Plus 40"/>
        </w:rPr>
        <w:t>problems.</w:t>
      </w:r>
    </w:p>
    <w:p w:rsidR="00FD66A2" w:rsidRPr="009478F9" w:rsidRDefault="000012AB">
      <w:pPr>
        <w:pStyle w:val="BodyText"/>
        <w:spacing w:before="159" w:line="259" w:lineRule="auto"/>
        <w:ind w:left="100" w:right="209"/>
        <w:jc w:val="both"/>
        <w:rPr>
          <w:rFonts w:ascii="Letter-join Plus 40" w:hAnsi="Letter-join Plus 40"/>
        </w:rPr>
      </w:pPr>
      <w:r w:rsidRPr="009478F9">
        <w:rPr>
          <w:rFonts w:ascii="Letter-join Plus 40" w:hAnsi="Letter-join Plus 40"/>
        </w:rPr>
        <w:t>Listed below are the key mathematical terms your child will learn this year. This is the minimum we</w:t>
      </w:r>
      <w:r w:rsidRPr="009478F9">
        <w:rPr>
          <w:rFonts w:ascii="Letter-join Plus 40" w:hAnsi="Letter-join Plus 40"/>
          <w:spacing w:val="1"/>
        </w:rPr>
        <w:t xml:space="preserve"> </w:t>
      </w:r>
      <w:r w:rsidRPr="009478F9">
        <w:rPr>
          <w:rFonts w:ascii="Letter-join Plus 40" w:hAnsi="Letter-join Plus 40"/>
        </w:rPr>
        <w:t>expect children to learn; however, we know children are curious and will undoubtedly want to learn</w:t>
      </w:r>
      <w:r w:rsidRPr="009478F9">
        <w:rPr>
          <w:rFonts w:ascii="Letter-join Plus 40" w:hAnsi="Letter-join Plus 40"/>
          <w:spacing w:val="-47"/>
        </w:rPr>
        <w:t xml:space="preserve"> </w:t>
      </w:r>
      <w:r w:rsidRPr="009478F9">
        <w:rPr>
          <w:rFonts w:ascii="Letter-join Plus 40" w:hAnsi="Letter-join Plus 40"/>
        </w:rPr>
        <w:t>more and</w:t>
      </w:r>
      <w:r w:rsidRPr="009478F9">
        <w:rPr>
          <w:rFonts w:ascii="Letter-join Plus 40" w:hAnsi="Letter-join Plus 40"/>
          <w:spacing w:val="-3"/>
        </w:rPr>
        <w:t xml:space="preserve"> </w:t>
      </w:r>
      <w:r w:rsidRPr="009478F9">
        <w:rPr>
          <w:rFonts w:ascii="Letter-join Plus 40" w:hAnsi="Letter-join Plus 40"/>
        </w:rPr>
        <w:t>we</w:t>
      </w:r>
      <w:r w:rsidRPr="009478F9">
        <w:rPr>
          <w:rFonts w:ascii="Letter-join Plus 40" w:hAnsi="Letter-join Plus 40"/>
          <w:spacing w:val="-2"/>
        </w:rPr>
        <w:t xml:space="preserve"> </w:t>
      </w:r>
      <w:r w:rsidRPr="009478F9">
        <w:rPr>
          <w:rFonts w:ascii="Letter-join Plus 40" w:hAnsi="Letter-join Plus 40"/>
        </w:rPr>
        <w:t>encourage</w:t>
      </w:r>
      <w:r w:rsidRPr="009478F9">
        <w:rPr>
          <w:rFonts w:ascii="Letter-join Plus 40" w:hAnsi="Letter-join Plus 40"/>
          <w:spacing w:val="1"/>
        </w:rPr>
        <w:t xml:space="preserve"> </w:t>
      </w:r>
      <w:r w:rsidRPr="009478F9">
        <w:rPr>
          <w:rFonts w:ascii="Letter-join Plus 40" w:hAnsi="Letter-join Plus 40"/>
        </w:rPr>
        <w:t>this.</w:t>
      </w:r>
    </w:p>
    <w:p w:rsidR="00FD66A2" w:rsidRPr="009478F9" w:rsidRDefault="00FD66A2">
      <w:pPr>
        <w:pStyle w:val="BodyText"/>
        <w:spacing w:before="1" w:after="1"/>
        <w:rPr>
          <w:rFonts w:ascii="Letter-join Plus 40" w:hAnsi="Letter-join Plus 40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26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  <w:b/>
              </w:rPr>
            </w:pPr>
            <w:r w:rsidRPr="009478F9">
              <w:rPr>
                <w:rFonts w:ascii="Letter-join Plus 40" w:hAnsi="Letter-join Plus 40"/>
                <w:b/>
                <w:u w:val="single"/>
              </w:rPr>
              <w:t>Vocabulary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49" w:lineRule="exact"/>
              <w:ind w:left="1153" w:right="1147"/>
              <w:jc w:val="center"/>
              <w:rPr>
                <w:rFonts w:ascii="Letter-join Plus 40" w:hAnsi="Letter-join Plus 40"/>
                <w:b/>
              </w:rPr>
            </w:pPr>
            <w:r w:rsidRPr="009478F9">
              <w:rPr>
                <w:rFonts w:ascii="Letter-join Plus 40" w:hAnsi="Letter-join Plus 40"/>
                <w:b/>
                <w:u w:val="single"/>
              </w:rPr>
              <w:t>Definition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49" w:lineRule="exact"/>
              <w:ind w:left="1405" w:right="1401"/>
              <w:jc w:val="center"/>
              <w:rPr>
                <w:rFonts w:ascii="Letter-join Plus 40" w:hAnsi="Letter-join Plus 40"/>
                <w:b/>
              </w:rPr>
            </w:pPr>
            <w:r w:rsidRPr="009478F9">
              <w:rPr>
                <w:rFonts w:ascii="Letter-join Plus 40" w:hAnsi="Letter-join Plus 40"/>
                <w:b/>
                <w:u w:val="single"/>
              </w:rPr>
              <w:t>Example</w: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Number</w:t>
            </w:r>
            <w:r w:rsidRPr="009478F9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and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Place Value</w:t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Calculate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To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compute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work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out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mathematically.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‘Can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you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calculate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 answer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to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13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+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4?‘</w:t>
            </w:r>
          </w:p>
        </w:tc>
      </w:tr>
      <w:tr w:rsidR="00FD66A2" w:rsidRPr="009478F9">
        <w:trPr>
          <w:trHeight w:val="268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Column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84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vertical arrangement of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objects.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892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‘24 has two tens – I will place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them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into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 tens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column</w:t>
            </w:r>
            <w:r w:rsidRPr="009478F9">
              <w:rPr>
                <w:rFonts w:ascii="Letter-join Plus 40" w:hAnsi="Letter-join Plus 40"/>
                <w:i/>
              </w:rPr>
              <w:t>’.</w:t>
            </w:r>
          </w:p>
          <w:p w:rsidR="00FD66A2" w:rsidRPr="009478F9" w:rsidRDefault="00FD66A2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4"/>
              </w:rPr>
            </w:pPr>
          </w:p>
          <w:p w:rsidR="00FD66A2" w:rsidRPr="009478F9" w:rsidRDefault="000012AB">
            <w:pPr>
              <w:pStyle w:val="TableParagraph"/>
              <w:ind w:left="18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01027" cy="117614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027" cy="11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80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Continue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To carry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something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on.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‘Can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you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continue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this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pattern?</w:t>
            </w:r>
          </w:p>
          <w:p w:rsidR="00FD66A2" w:rsidRPr="009478F9" w:rsidRDefault="00FD66A2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15,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20, 25,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30, 35…’</w:t>
            </w:r>
          </w:p>
        </w:tc>
      </w:tr>
      <w:tr w:rsidR="00FD66A2" w:rsidRPr="009478F9">
        <w:trPr>
          <w:trHeight w:val="1343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Efficient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41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Well-organised. Choosing an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efficient computation strategy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requires consideration of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involved and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will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normally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utilise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‘known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facts’.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188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‘I will use my number bonds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knowledge to calculate 22 + 7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efficientl</w:t>
            </w:r>
            <w:r w:rsidRPr="009478F9">
              <w:rPr>
                <w:rFonts w:ascii="Letter-join Plus 40" w:hAnsi="Letter-join Plus 40"/>
                <w:i/>
              </w:rPr>
              <w:t>y. I know that 2 + 7 is equal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to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9,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so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answer is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29.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That’s more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efficient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that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counting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on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seven.’</w:t>
            </w:r>
          </w:p>
        </w:tc>
      </w:tr>
      <w:tr w:rsidR="00FD66A2" w:rsidRPr="009478F9">
        <w:trPr>
          <w:trHeight w:val="107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&gt; Greater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&gt;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symbol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means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“greater</w:t>
            </w:r>
          </w:p>
          <w:p w:rsidR="00FD66A2" w:rsidRPr="009478F9" w:rsidRDefault="000012AB">
            <w:pPr>
              <w:pStyle w:val="TableParagraph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than”.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It shows that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one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</w:t>
            </w:r>
          </w:p>
          <w:p w:rsidR="00FD66A2" w:rsidRPr="009478F9" w:rsidRDefault="000012AB">
            <w:pPr>
              <w:pStyle w:val="TableParagraph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value is larger than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another</w:t>
            </w:r>
          </w:p>
          <w:p w:rsidR="00FD66A2" w:rsidRPr="009478F9" w:rsidRDefault="000012AB">
            <w:pPr>
              <w:pStyle w:val="TableParagraph"/>
              <w:spacing w:before="1"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’Ten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greater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than</w:t>
            </w:r>
            <w:r w:rsidRPr="009478F9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three’</w:t>
            </w:r>
          </w:p>
          <w:p w:rsidR="00FD66A2" w:rsidRPr="009478F9" w:rsidRDefault="00FD66A2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10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&gt;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3’</w:t>
            </w:r>
          </w:p>
        </w:tc>
      </w:tr>
      <w:tr w:rsidR="00FD66A2" w:rsidRPr="009478F9">
        <w:trPr>
          <w:trHeight w:val="1610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Hundreds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68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number equivalent to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product of ten and ten; ten more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than ninety; a three-digit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3"/>
              </w:rPr>
            </w:pPr>
          </w:p>
          <w:p w:rsidR="00FD66A2" w:rsidRPr="009478F9" w:rsidRDefault="000012AB">
            <w:pPr>
              <w:pStyle w:val="TableParagraph"/>
              <w:ind w:left="151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47237" cy="9692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37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80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&lt;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Less than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symbol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&lt;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means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one</w:t>
            </w:r>
          </w:p>
          <w:p w:rsidR="00FD66A2" w:rsidRPr="009478F9" w:rsidRDefault="000012AB">
            <w:pPr>
              <w:pStyle w:val="TableParagraph"/>
              <w:spacing w:line="270" w:lineRule="atLeast"/>
              <w:ind w:right="177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number is smaller than the other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‘Thee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less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than</w:t>
            </w:r>
            <w:r w:rsidRPr="009478F9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10.</w:t>
            </w:r>
          </w:p>
          <w:p w:rsidR="00FD66A2" w:rsidRPr="009478F9" w:rsidRDefault="00FD66A2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3 </w:t>
            </w:r>
            <w:r w:rsidRPr="009478F9">
              <w:rPr>
                <w:rFonts w:ascii="Letter-join Plus 40" w:hAnsi="Letter-join Plus 40"/>
                <w:b/>
                <w:i/>
              </w:rPr>
              <w:t>&lt;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10’</w:t>
            </w:r>
          </w:p>
        </w:tc>
      </w:tr>
    </w:tbl>
    <w:p w:rsidR="00FD66A2" w:rsidRPr="009478F9" w:rsidRDefault="00FD66A2">
      <w:pPr>
        <w:spacing w:line="249" w:lineRule="exact"/>
        <w:rPr>
          <w:rFonts w:ascii="Letter-join Plus 40" w:hAnsi="Letter-join Plus 40"/>
        </w:rPr>
        <w:sectPr w:rsidR="00FD66A2" w:rsidRPr="009478F9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1612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ind w:right="183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One-, two- or three-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digit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95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One-digit numbers are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numbers 0-9; two-digit numbers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are the numbers 10 to 99; three-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digit numbers are the numbers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100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to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999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‘Can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you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give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me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two-digit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number</w:t>
            </w: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greater than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46?’</w:t>
            </w:r>
          </w:p>
        </w:tc>
      </w:tr>
      <w:tr w:rsidR="00FD66A2" w:rsidRPr="009478F9">
        <w:trPr>
          <w:trHeight w:val="1072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Operation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452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mathematical process.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four mathematical operations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are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addition,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subtraction,</w:t>
            </w:r>
          </w:p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multiplication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and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division.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‘4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+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2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6.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operation</w:t>
            </w:r>
            <w:r w:rsidRPr="009478F9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addition.‘</w:t>
            </w:r>
          </w:p>
        </w:tc>
      </w:tr>
      <w:tr w:rsidR="00FD66A2" w:rsidRPr="009478F9">
        <w:trPr>
          <w:trHeight w:val="1072"/>
        </w:trPr>
        <w:tc>
          <w:tcPr>
            <w:tcW w:w="2122" w:type="dxa"/>
            <w:tcBorders>
              <w:bottom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Place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value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FD66A2" w:rsidRPr="009478F9" w:rsidRDefault="000012AB">
            <w:pPr>
              <w:pStyle w:val="TableParagraph"/>
              <w:ind w:right="19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system for writing numbers, in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which the value of a digit is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defined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by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its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position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within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</w:t>
            </w:r>
          </w:p>
          <w:p w:rsidR="00FD66A2" w:rsidRPr="009478F9" w:rsidRDefault="000012AB">
            <w:pPr>
              <w:pStyle w:val="TableParagraph"/>
              <w:spacing w:line="247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  <w:tcBorders>
              <w:bottom w:val="single" w:sz="6" w:space="0" w:color="000000"/>
            </w:tcBorders>
          </w:tcPr>
          <w:p w:rsidR="00FD66A2" w:rsidRPr="009478F9" w:rsidRDefault="000012AB">
            <w:pPr>
              <w:pStyle w:val="TableParagraph"/>
              <w:ind w:left="106" w:right="142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‘In the number 52 written in base ten,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 xml:space="preserve">The digit five has a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value </w:t>
            </w:r>
            <w:r w:rsidRPr="009478F9">
              <w:rPr>
                <w:rFonts w:ascii="Letter-join Plus 40" w:hAnsi="Letter-join Plus 40"/>
                <w:i/>
              </w:rPr>
              <w:t>of 50 and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digit two has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 xml:space="preserve">a </w:t>
            </w:r>
            <w:r w:rsidRPr="009478F9">
              <w:rPr>
                <w:rFonts w:ascii="Letter-join Plus 40" w:hAnsi="Letter-join Plus 40"/>
                <w:b/>
                <w:i/>
              </w:rPr>
              <w:t>value</w:t>
            </w:r>
            <w:r w:rsidRPr="009478F9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of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2.‘</w:t>
            </w:r>
          </w:p>
        </w:tc>
      </w:tr>
      <w:tr w:rsidR="00FD66A2" w:rsidRPr="009478F9">
        <w:trPr>
          <w:trHeight w:val="1072"/>
        </w:trPr>
        <w:tc>
          <w:tcPr>
            <w:tcW w:w="2122" w:type="dxa"/>
            <w:tcBorders>
              <w:top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5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Predict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FD66A2" w:rsidRPr="009478F9" w:rsidRDefault="000012AB">
            <w:pPr>
              <w:pStyle w:val="TableParagraph"/>
              <w:ind w:right="10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prediction is a reasonable guess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as to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what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will happen.</w:t>
            </w:r>
          </w:p>
        </w:tc>
        <w:tc>
          <w:tcPr>
            <w:tcW w:w="3635" w:type="dxa"/>
            <w:tcBorders>
              <w:top w:val="single" w:sz="6" w:space="0" w:color="000000"/>
            </w:tcBorders>
          </w:tcPr>
          <w:p w:rsidR="00FD66A2" w:rsidRPr="009478F9" w:rsidRDefault="000012AB">
            <w:pPr>
              <w:pStyle w:val="TableParagraph"/>
              <w:ind w:left="106" w:right="623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‘I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predict </w:t>
            </w:r>
            <w:r w:rsidRPr="009478F9">
              <w:rPr>
                <w:rFonts w:ascii="Letter-join Plus 40" w:hAnsi="Letter-join Plus 40"/>
                <w:i/>
              </w:rPr>
              <w:t>the next number in the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sequence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will be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45.</w:t>
            </w:r>
          </w:p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spacing w:before="1"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30,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35, 40…’</w:t>
            </w:r>
          </w:p>
        </w:tc>
      </w:tr>
      <w:tr w:rsidR="00FD66A2" w:rsidRPr="009478F9">
        <w:trPr>
          <w:trHeight w:val="268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Representation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1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very general relationship that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expresses similarities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(or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equivalences) between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mathematical objects or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structures.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10"/>
              </w:rPr>
            </w:pPr>
          </w:p>
          <w:p w:rsidR="00FD66A2" w:rsidRPr="009478F9" w:rsidRDefault="000012AB">
            <w:pPr>
              <w:pStyle w:val="TableParagraph"/>
              <w:ind w:left="90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70245" cy="149199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245" cy="149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1074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Rule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645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Rule is the procedure that a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count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must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follow.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113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‘The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rule </w:t>
            </w:r>
            <w:r w:rsidRPr="009478F9">
              <w:rPr>
                <w:rFonts w:ascii="Letter-join Plus 40" w:hAnsi="Letter-join Plus 40"/>
                <w:i/>
              </w:rPr>
              <w:t>in the sequence below is add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2.</w:t>
            </w:r>
          </w:p>
          <w:p w:rsidR="00FD66A2" w:rsidRPr="009478F9" w:rsidRDefault="00FD66A2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31,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33, 35,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37,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39’.</w:t>
            </w:r>
          </w:p>
        </w:tc>
      </w:tr>
      <w:tr w:rsidR="00FD66A2" w:rsidRPr="009478F9">
        <w:trPr>
          <w:trHeight w:val="1072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Sequence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0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list of numbers or objects in a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special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order.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287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‘The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sequence </w:t>
            </w:r>
            <w:r w:rsidRPr="009478F9">
              <w:rPr>
                <w:rFonts w:ascii="Letter-join Plus 40" w:hAnsi="Letter-join Plus 40"/>
                <w:i/>
              </w:rPr>
              <w:t>below starts at 3 and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increases by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every time.</w:t>
            </w:r>
          </w:p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3,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7,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11,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15’.</w:t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before="1" w:line="267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Twenty-first,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twenty-</w:t>
            </w:r>
          </w:p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second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…</w:t>
            </w:r>
          </w:p>
        </w:tc>
        <w:tc>
          <w:tcPr>
            <w:tcW w:w="6898" w:type="dxa"/>
            <w:gridSpan w:val="2"/>
          </w:tcPr>
          <w:p w:rsidR="00FD66A2" w:rsidRPr="009478F9" w:rsidRDefault="000012AB">
            <w:pPr>
              <w:pStyle w:val="TableParagraph"/>
              <w:spacing w:before="1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</w:t>
            </w:r>
            <w:r w:rsidRPr="009478F9">
              <w:rPr>
                <w:rFonts w:ascii="Letter-join Plus 40" w:hAnsi="Letter-join Plus 40"/>
                <w:b/>
                <w:i/>
              </w:rPr>
              <w:t>Twenty-first,</w:t>
            </w:r>
            <w:r w:rsidRPr="009478F9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twenty-second…ninety</w:t>
            </w:r>
            <w:r w:rsidRPr="009478F9">
              <w:rPr>
                <w:rFonts w:ascii="Letter-join Plus 40" w:hAnsi="Letter-join Plus 40"/>
                <w:b/>
                <w:i/>
                <w:spacing w:val="-7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ninth,</w:t>
            </w:r>
            <w:r w:rsidRPr="009478F9">
              <w:rPr>
                <w:rFonts w:ascii="Letter-join Plus 40" w:hAnsi="Letter-join Plus 40"/>
                <w:b/>
                <w:i/>
                <w:spacing w:val="-6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one-hundredth’.</w:t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before="1" w:line="267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Twenty-one,</w:t>
            </w:r>
          </w:p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twentytwo…</w:t>
            </w:r>
          </w:p>
        </w:tc>
        <w:tc>
          <w:tcPr>
            <w:tcW w:w="6898" w:type="dxa"/>
            <w:gridSpan w:val="2"/>
          </w:tcPr>
          <w:p w:rsidR="00FD66A2" w:rsidRPr="009478F9" w:rsidRDefault="000012AB">
            <w:pPr>
              <w:pStyle w:val="TableParagraph"/>
              <w:spacing w:before="1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‘Twenty-one,</w:t>
            </w:r>
            <w:r w:rsidRPr="009478F9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twenty-two,</w:t>
            </w:r>
            <w:r w:rsidRPr="009478F9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twenty</w:t>
            </w:r>
            <w:r w:rsidRPr="009478F9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three…ninety-nine,</w:t>
            </w:r>
            <w:r w:rsidRPr="009478F9">
              <w:rPr>
                <w:rFonts w:ascii="Letter-join Plus 40" w:hAnsi="Letter-join Plus 40"/>
                <w:b/>
                <w:i/>
                <w:spacing w:val="-6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one-hundred’.</w: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Addition</w:t>
            </w:r>
            <w:r w:rsidRPr="009478F9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and</w:t>
            </w:r>
            <w:r w:rsidRPr="009478F9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subtraction</w:t>
            </w:r>
          </w:p>
        </w:tc>
      </w:tr>
      <w:tr w:rsidR="00FD66A2" w:rsidRPr="009478F9">
        <w:trPr>
          <w:trHeight w:val="1074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Facts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207"/>
              <w:jc w:val="both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fact family can be defined as a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group of math facts or equations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created</w:t>
            </w:r>
            <w:r w:rsidRPr="009478F9">
              <w:rPr>
                <w:rFonts w:ascii="Letter-join Plus 40" w:hAnsi="Letter-join Plus 40"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using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lastRenderedPageBreak/>
              <w:t>same set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numbers.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lastRenderedPageBreak/>
              <w:t>’34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+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13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47</w:t>
            </w: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13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+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34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47</w:t>
            </w: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47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–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34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13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47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–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13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34’</w:t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Inverse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operations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Opposite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operations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that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‘undo’ each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other.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‘Addition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and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subtraction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are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inverse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operations</w:t>
            </w:r>
            <w:r w:rsidRPr="009478F9">
              <w:rPr>
                <w:rFonts w:ascii="Letter-join Plus 40" w:hAnsi="Letter-join Plus 40"/>
                <w:i/>
              </w:rPr>
              <w:t>.’</w:t>
            </w:r>
          </w:p>
        </w:tc>
      </w:tr>
    </w:tbl>
    <w:p w:rsidR="00FD66A2" w:rsidRPr="009478F9" w:rsidRDefault="00FD66A2">
      <w:pPr>
        <w:spacing w:line="249" w:lineRule="exact"/>
        <w:rPr>
          <w:rFonts w:ascii="Letter-join Plus 40" w:hAnsi="Letter-join Plus 40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1343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Near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double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35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When two numbers involved in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 addition are close in value,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such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23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+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22.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can</w:t>
            </w:r>
          </w:p>
          <w:p w:rsidR="00FD66A2" w:rsidRPr="009478F9" w:rsidRDefault="000012AB">
            <w:pPr>
              <w:pStyle w:val="TableParagraph"/>
              <w:spacing w:line="270" w:lineRule="atLeast"/>
              <w:ind w:right="606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be treated as exact doubles,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followed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by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compensating.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158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‘To calculate 23 + 22, I can use the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near double </w:t>
            </w:r>
            <w:r w:rsidRPr="009478F9">
              <w:rPr>
                <w:rFonts w:ascii="Letter-join Plus 40" w:hAnsi="Letter-join Plus 40"/>
                <w:i/>
              </w:rPr>
              <w:t>strategy. I can double 22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and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add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one more.‘</w:t>
            </w:r>
          </w:p>
        </w:tc>
      </w:tr>
      <w:tr w:rsidR="00FD66A2" w:rsidRPr="009478F9">
        <w:trPr>
          <w:trHeight w:val="160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6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Regroup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1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To rearrange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groups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 place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value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to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carry</w:t>
            </w:r>
            <w:r w:rsidRPr="009478F9">
              <w:rPr>
                <w:rFonts w:ascii="Letter-join Plus 40" w:hAnsi="Letter-join Plus 40"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out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operation.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3" w:after="1"/>
              <w:ind w:left="0"/>
              <w:rPr>
                <w:rFonts w:ascii="Letter-join Plus 40" w:hAnsi="Letter-join Plus 40"/>
                <w:sz w:val="14"/>
              </w:rPr>
            </w:pPr>
          </w:p>
          <w:p w:rsidR="00FD66A2" w:rsidRPr="009478F9" w:rsidRDefault="000012AB">
            <w:pPr>
              <w:pStyle w:val="TableParagraph"/>
              <w:ind w:left="40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552362" cy="7755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62" cy="77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3223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Renaming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8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Writing a number in an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equivalent form, usually in terms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its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place-value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parts.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"/>
              </w:rPr>
            </w:pPr>
          </w:p>
          <w:p w:rsidR="00FD66A2" w:rsidRPr="009478F9" w:rsidRDefault="000012AB">
            <w:pPr>
              <w:pStyle w:val="TableParagraph"/>
              <w:ind w:left="194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11232" cy="183146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232" cy="183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805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70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Multiplication</w:t>
            </w:r>
            <w:r w:rsidRPr="009478F9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and</w:t>
            </w:r>
            <w:r w:rsidRPr="009478F9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division</w:t>
            </w:r>
          </w:p>
        </w:tc>
      </w:tr>
      <w:tr w:rsidR="00FD66A2" w:rsidRPr="009478F9">
        <w:trPr>
          <w:trHeight w:val="107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Division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fact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715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Division number sentences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related to times tables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knowledge.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’20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÷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5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 is a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division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fact’</w:t>
            </w:r>
            <w:r w:rsidRPr="009478F9">
              <w:rPr>
                <w:rFonts w:ascii="Letter-join Plus 40" w:hAnsi="Letter-join Plus 40"/>
                <w:i/>
              </w:rPr>
              <w:t>.</w:t>
            </w:r>
          </w:p>
        </w:tc>
      </w:tr>
      <w:tr w:rsidR="00FD66A2" w:rsidRPr="009478F9">
        <w:trPr>
          <w:trHeight w:val="2954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Equal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groups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43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group is an equal group if it has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same number of items as all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other groups.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5"/>
              </w:rPr>
            </w:pPr>
          </w:p>
          <w:p w:rsidR="00FD66A2" w:rsidRPr="009478F9" w:rsidRDefault="000012AB">
            <w:pPr>
              <w:pStyle w:val="TableParagraph"/>
              <w:ind w:left="117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95956" cy="164706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956" cy="164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14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Left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over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56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When dividing in maths,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groups can be the same size.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Sometimes there may be a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leftover.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9" w:after="1"/>
              <w:ind w:left="0"/>
              <w:rPr>
                <w:rFonts w:ascii="Letter-join Plus 40" w:hAnsi="Letter-join Plus 40"/>
                <w:sz w:val="9"/>
              </w:rPr>
            </w:pPr>
          </w:p>
          <w:p w:rsidR="00FD66A2" w:rsidRPr="009478F9" w:rsidRDefault="000012AB">
            <w:pPr>
              <w:pStyle w:val="TableParagraph"/>
              <w:ind w:left="80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217734" cy="97840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34" cy="97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6A2" w:rsidRPr="009478F9" w:rsidRDefault="00FD66A2">
      <w:pPr>
        <w:rPr>
          <w:rFonts w:ascii="Letter-join Plus 40" w:hAnsi="Letter-join Plus 40"/>
          <w:sz w:val="20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1612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Multiplication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fact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04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answer to a multiplication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calculation. For example in 3 x 3 =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9,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multiplication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fact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9.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’10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x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7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=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70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 a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multiplication</w:t>
            </w:r>
            <w:r w:rsidRPr="009478F9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fact’</w:t>
            </w:r>
            <w:r w:rsidRPr="009478F9">
              <w:rPr>
                <w:rFonts w:ascii="Letter-join Plus 40" w:hAnsi="Letter-join Plus 40"/>
                <w:i/>
              </w:rPr>
              <w:t>.</w:t>
            </w:r>
          </w:p>
        </w:tc>
      </w:tr>
      <w:tr w:rsidR="00FD66A2" w:rsidRPr="009478F9">
        <w:trPr>
          <w:trHeight w:val="3489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Multiplication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table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4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list that shows the results of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multiplying certain numbers by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each other.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4" w:after="1"/>
              <w:ind w:left="0"/>
              <w:rPr>
                <w:rFonts w:ascii="Letter-join Plus 40" w:hAnsi="Letter-join Plus 40"/>
                <w:sz w:val="10"/>
              </w:rPr>
            </w:pPr>
          </w:p>
          <w:p w:rsidR="00FD66A2" w:rsidRPr="009478F9" w:rsidRDefault="000012AB">
            <w:pPr>
              <w:pStyle w:val="TableParagraph"/>
              <w:ind w:left="6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62089" cy="197815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89" cy="197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Times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arithmetic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operation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that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is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inverse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 division.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‘Four </w:t>
            </w:r>
            <w:r w:rsidRPr="009478F9">
              <w:rPr>
                <w:rFonts w:ascii="Letter-join Plus 40" w:hAnsi="Letter-join Plus 40"/>
                <w:b/>
                <w:i/>
              </w:rPr>
              <w:t>times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three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equals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twelve’.</w: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Fractions</w:t>
            </w:r>
          </w:p>
        </w:tc>
      </w:tr>
      <w:tr w:rsidR="00FD66A2" w:rsidRPr="009478F9">
        <w:trPr>
          <w:trHeight w:val="268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Denominator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43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number written below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vinculum in a fraction. In a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measure context, it indicates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 of equal parts into which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whole is divided. In a division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context,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it is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divisor.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6"/>
              </w:rPr>
            </w:pPr>
          </w:p>
          <w:p w:rsidR="00FD66A2" w:rsidRPr="009478F9" w:rsidRDefault="000012AB">
            <w:pPr>
              <w:pStyle w:val="TableParagraph"/>
              <w:ind w:left="141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03119" cy="157733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9" cy="157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150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Equivalence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3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condition of being equal or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equivalent in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value, worth.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11"/>
              </w:rPr>
            </w:pPr>
          </w:p>
          <w:p w:rsidR="00FD66A2" w:rsidRPr="009478F9" w:rsidRDefault="000012AB">
            <w:pPr>
              <w:pStyle w:val="TableParagraph"/>
              <w:ind w:left="290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91572" cy="1189577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572" cy="118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41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Mixed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07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number consisting of an integer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and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 proper fraction.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3"/>
              </w:rPr>
            </w:pPr>
          </w:p>
          <w:p w:rsidR="00FD66A2" w:rsidRPr="009478F9" w:rsidRDefault="000012AB">
            <w:pPr>
              <w:pStyle w:val="TableParagraph"/>
              <w:ind w:left="345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21544" cy="142160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544" cy="142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6A2" w:rsidRPr="009478F9" w:rsidRDefault="00FD66A2">
      <w:pPr>
        <w:rPr>
          <w:rFonts w:ascii="Letter-join Plus 40" w:hAnsi="Letter-join Plus 40"/>
          <w:sz w:val="20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107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Non-unit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fraction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634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fraction with a numerator</w:t>
            </w:r>
            <w:r w:rsidRPr="009478F9">
              <w:rPr>
                <w:rFonts w:ascii="Letter-join Plus 40" w:hAnsi="Letter-join Plus 40"/>
                <w:spacing w:val="-48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greater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one.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‘Two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thirds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is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</w:rPr>
              <w:t>non-unit</w:t>
            </w:r>
            <w:r w:rsidRPr="009478F9">
              <w:rPr>
                <w:rFonts w:ascii="Letter-join Plus 40" w:hAnsi="Letter-join Plus 40"/>
                <w:b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</w:rPr>
              <w:t>fraction</w:t>
            </w:r>
            <w:r w:rsidRPr="009478F9">
              <w:rPr>
                <w:rFonts w:ascii="Letter-join Plus 40" w:hAnsi="Letter-join Plus 40"/>
              </w:rPr>
              <w:t>.’</w:t>
            </w:r>
          </w:p>
        </w:tc>
      </w:tr>
      <w:tr w:rsidR="00FD66A2" w:rsidRPr="009478F9">
        <w:trPr>
          <w:trHeight w:val="268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Numerator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94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number written above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vinculum in a fraction. In a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measure context, it indicates the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specified number of parts out of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whole. In a division context,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is the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dividend.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4"/>
              </w:rPr>
            </w:pPr>
          </w:p>
          <w:p w:rsidR="00FD66A2" w:rsidRPr="009478F9" w:rsidRDefault="000012AB">
            <w:pPr>
              <w:pStyle w:val="TableParagraph"/>
              <w:ind w:left="141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03120" cy="1577340"/>
                  <wp:effectExtent l="0" t="0" r="0" b="0"/>
                  <wp:docPr id="2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68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ind w:right="30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One of three equal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parts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452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When a shape is divided into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three equal parts, each part is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called a third.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25"/>
              </w:rPr>
            </w:pPr>
          </w:p>
          <w:p w:rsidR="00FD66A2" w:rsidRPr="009478F9" w:rsidRDefault="000012AB">
            <w:pPr>
              <w:pStyle w:val="TableParagraph"/>
              <w:ind w:left="42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87812" cy="1447800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12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68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One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third,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two thirds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94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When a shape is divided into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three equal parts, each part is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called a third. Two of these parts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are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called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two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thirds.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7"/>
              </w:rPr>
            </w:pPr>
          </w:p>
          <w:p w:rsidR="00FD66A2" w:rsidRPr="009478F9" w:rsidRDefault="000012AB">
            <w:pPr>
              <w:pStyle w:val="TableParagraph"/>
              <w:ind w:left="537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06792" cy="1530286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92" cy="153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150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Two halves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46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Two equal parts of one whole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thing.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12"/>
              </w:rPr>
            </w:pPr>
          </w:p>
          <w:p w:rsidR="00FD66A2" w:rsidRPr="009478F9" w:rsidRDefault="000012AB">
            <w:pPr>
              <w:pStyle w:val="TableParagraph"/>
              <w:ind w:left="175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28992" cy="1143571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992" cy="114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187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ind w:right="206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Two quarters, three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quarters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2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When a shape is divided into four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equal parts, each part is called a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quarter. Two of these parts are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called two quarters. Three of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these parts is called three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quarters.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141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29640" cy="544068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40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Unit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fraction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fraction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with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numerator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one.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</w:t>
            </w:r>
            <w:r w:rsidRPr="009478F9">
              <w:rPr>
                <w:i/>
              </w:rPr>
              <w:t>¼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unit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fraction</w:t>
            </w:r>
            <w:r w:rsidRPr="009478F9">
              <w:rPr>
                <w:rFonts w:ascii="Letter-join Plus 40" w:hAnsi="Letter-join Plus 40"/>
                <w:i/>
              </w:rPr>
              <w:t>.’</w:t>
            </w:r>
          </w:p>
        </w:tc>
      </w:tr>
    </w:tbl>
    <w:p w:rsidR="00FD66A2" w:rsidRPr="009478F9" w:rsidRDefault="000012AB">
      <w:pPr>
        <w:rPr>
          <w:rFonts w:ascii="Letter-join Plus 40" w:hAnsi="Letter-join Plus 40"/>
          <w:sz w:val="2"/>
          <w:szCs w:val="2"/>
        </w:rPr>
      </w:pPr>
      <w:r w:rsidRPr="009478F9">
        <w:rPr>
          <w:rFonts w:ascii="Letter-join Plus 40" w:hAnsi="Letter-join Plus 40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07584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ge">
                  <wp:posOffset>8225155</wp:posOffset>
                </wp:positionV>
                <wp:extent cx="481965" cy="51943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519430"/>
                          <a:chOff x="9451" y="12953"/>
                          <a:chExt cx="759" cy="818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61" y="12963"/>
                            <a:ext cx="739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61" y="12963"/>
                            <a:ext cx="739" cy="7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66787" id="Group 8" o:spid="_x0000_s1026" style="position:absolute;margin-left:472.55pt;margin-top:647.65pt;width:37.95pt;height:40.9pt;z-index:-16208896;mso-position-horizontal-relative:page;mso-position-vertical-relative:page" coordorigin="9451,12953" coordsize="759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">
                <v:rect id="Rectangle 10" o:spid="_x0000_s1027" style="position:absolute;left:9461;top:12963;width:739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9" o:spid="_x0000_s1028" style="position:absolute;left:9461;top:12963;width:739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" filled="f" strokecolor="white" strokeweight="1pt"/>
                <w10:wrap anchorx="page" anchory="page"/>
              </v:group>
            </w:pict>
          </mc:Fallback>
        </mc:AlternateContent>
      </w:r>
      <w:r w:rsidRPr="009478F9">
        <w:rPr>
          <w:rFonts w:ascii="Letter-join Plus 40" w:hAnsi="Letter-join Plus 40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08096" behindDoc="1" locked="0" layoutInCell="1" allowOverlap="1">
                <wp:simplePos x="0" y="0"/>
                <wp:positionH relativeFrom="page">
                  <wp:posOffset>4747895</wp:posOffset>
                </wp:positionH>
                <wp:positionV relativeFrom="page">
                  <wp:posOffset>8776970</wp:posOffset>
                </wp:positionV>
                <wp:extent cx="616585" cy="40640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406400"/>
                          <a:chOff x="7477" y="13822"/>
                          <a:chExt cx="971" cy="64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86" y="13831"/>
                            <a:ext cx="951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86" y="13831"/>
                            <a:ext cx="951" cy="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90E4F" id="Group 5" o:spid="_x0000_s1026" style="position:absolute;margin-left:373.85pt;margin-top:691.1pt;width:48.55pt;height:32pt;z-index:-16208384;mso-position-horizontal-relative:page;mso-position-vertical-relative:page" coordorigin="7477,13822" coordsize="971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">
                <v:rect id="Rectangle 7" o:spid="_x0000_s1027" style="position:absolute;left:7486;top:13831;width:951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6" o:spid="_x0000_s1028" style="position:absolute;left:7486;top:13831;width:951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" filled="f" strokecolor="white" strokeweight="1pt"/>
                <w10:wrap anchorx="page" anchory="page"/>
              </v:group>
            </w:pict>
          </mc:Fallback>
        </mc:AlternateContent>
      </w:r>
    </w:p>
    <w:p w:rsidR="00FD66A2" w:rsidRPr="009478F9" w:rsidRDefault="00FD66A2">
      <w:pPr>
        <w:rPr>
          <w:rFonts w:ascii="Letter-join Plus 40" w:hAnsi="Letter-join Plus 40"/>
          <w:sz w:val="2"/>
          <w:szCs w:val="2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107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Vinculum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3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horizontal line that separates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numerator and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denominator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 a fraction.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9"/>
              </w:rPr>
            </w:pPr>
          </w:p>
          <w:p w:rsidR="00FD66A2" w:rsidRPr="009478F9" w:rsidRDefault="000012AB">
            <w:pPr>
              <w:pStyle w:val="TableParagraph"/>
              <w:ind w:left="208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28389" cy="488060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389" cy="4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805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6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Length</w:t>
            </w:r>
          </w:p>
        </w:tc>
      </w:tr>
      <w:tr w:rsidR="00FD66A2" w:rsidRPr="009478F9">
        <w:trPr>
          <w:trHeight w:val="1876"/>
        </w:trPr>
        <w:tc>
          <w:tcPr>
            <w:tcW w:w="2122" w:type="dxa"/>
            <w:tcBorders>
              <w:bottom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Centimetre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FD66A2" w:rsidRPr="009478F9" w:rsidRDefault="000012AB">
            <w:pPr>
              <w:pStyle w:val="TableParagraph"/>
              <w:ind w:right="322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measure of length. It is about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width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 fingernail.</w:t>
            </w:r>
          </w:p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right="388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There are 100 centimetres in a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metre.</w:t>
            </w:r>
          </w:p>
          <w:p w:rsidR="00FD66A2" w:rsidRPr="009478F9" w:rsidRDefault="00FD66A2">
            <w:pPr>
              <w:pStyle w:val="TableParagraph"/>
              <w:spacing w:before="1"/>
              <w:ind w:left="0"/>
              <w:rPr>
                <w:rFonts w:ascii="Letter-join Plus 40" w:hAnsi="Letter-join Plus 40"/>
              </w:rPr>
            </w:pPr>
          </w:p>
          <w:p w:rsidR="00FD66A2" w:rsidRPr="009478F9" w:rsidRDefault="000012AB">
            <w:pPr>
              <w:pStyle w:val="TableParagraph"/>
              <w:spacing w:line="247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abbreviation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is cm.</w:t>
            </w:r>
          </w:p>
        </w:tc>
        <w:tc>
          <w:tcPr>
            <w:tcW w:w="3635" w:type="dxa"/>
            <w:tcBorders>
              <w:bottom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length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of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 xml:space="preserve">line is </w:t>
            </w:r>
            <w:r w:rsidRPr="009478F9">
              <w:rPr>
                <w:rFonts w:ascii="Letter-join Plus 40" w:hAnsi="Letter-join Plus 40"/>
                <w:b/>
                <w:i/>
              </w:rPr>
              <w:t>20cm</w:t>
            </w:r>
            <w:r w:rsidRPr="009478F9">
              <w:rPr>
                <w:rFonts w:ascii="Letter-join Plus 40" w:hAnsi="Letter-join Plus 40"/>
                <w:i/>
              </w:rPr>
              <w:t>’.</w:t>
            </w:r>
          </w:p>
        </w:tc>
      </w:tr>
      <w:tr w:rsidR="00FD66A2" w:rsidRPr="009478F9">
        <w:trPr>
          <w:trHeight w:val="534"/>
        </w:trPr>
        <w:tc>
          <w:tcPr>
            <w:tcW w:w="2122" w:type="dxa"/>
            <w:tcBorders>
              <w:top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5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Furthest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5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by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 greatest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distance.</w:t>
            </w:r>
          </w:p>
        </w:tc>
        <w:tc>
          <w:tcPr>
            <w:tcW w:w="3635" w:type="dxa"/>
            <w:tcBorders>
              <w:top w:val="single" w:sz="6" w:space="0" w:color="000000"/>
            </w:tcBorders>
          </w:tcPr>
          <w:p w:rsidR="00FD66A2" w:rsidRPr="009478F9" w:rsidRDefault="000012AB">
            <w:pPr>
              <w:pStyle w:val="TableParagraph"/>
              <w:spacing w:line="265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child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red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jumper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furthest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away from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tree.’</w:t>
            </w:r>
          </w:p>
        </w:tc>
      </w:tr>
      <w:tr w:rsidR="00FD66A2" w:rsidRPr="009478F9">
        <w:trPr>
          <w:trHeight w:val="80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Tape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Measure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15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length of tape or thin flexible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metal,</w:t>
            </w:r>
            <w:r w:rsidRPr="009478F9">
              <w:rPr>
                <w:rFonts w:ascii="Letter-join Plus 40" w:hAnsi="Letter-join Plus 40"/>
                <w:spacing w:val="-6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marked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at graded</w:t>
            </w:r>
            <w:r w:rsidRPr="009478F9">
              <w:rPr>
                <w:rFonts w:ascii="Letter-join Plus 40" w:hAnsi="Letter-join Plus 40"/>
                <w:spacing w:val="-6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intervals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for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measuring.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‘Which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iten would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be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 best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to</w:t>
            </w:r>
          </w:p>
          <w:p w:rsidR="00FD66A2" w:rsidRPr="009478F9" w:rsidRDefault="000012AB">
            <w:pPr>
              <w:pStyle w:val="TableParagraph"/>
              <w:spacing w:line="270" w:lineRule="atLeast"/>
              <w:ind w:left="106" w:right="419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measure this object- a ruler, metre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stick or</w:t>
            </w:r>
            <w:r w:rsidRPr="009478F9">
              <w:rPr>
                <w:rFonts w:ascii="Letter-join Plus 40" w:hAnsi="Letter-join Plus 40"/>
                <w:i/>
                <w:spacing w:val="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tape</w:t>
            </w:r>
            <w:r w:rsidRPr="009478F9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measure</w:t>
            </w:r>
            <w:r w:rsidRPr="009478F9">
              <w:rPr>
                <w:rFonts w:ascii="Letter-join Plus 40" w:hAnsi="Letter-join Plus 40"/>
                <w:i/>
              </w:rPr>
              <w:t>?’</w:t>
            </w:r>
          </w:p>
        </w:tc>
      </w:tr>
      <w:tr w:rsidR="00FD66A2" w:rsidRPr="009478F9">
        <w:trPr>
          <w:trHeight w:val="804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spacing w:before="1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Weight</w:t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Gram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metric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unit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mass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equal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to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one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thousandth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 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kilogram.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‘This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apple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weighs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approximately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100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grams’</w:t>
            </w:r>
            <w:r w:rsidRPr="009478F9">
              <w:rPr>
                <w:rFonts w:ascii="Letter-join Plus 40" w:hAnsi="Letter-join Plus 40"/>
                <w:i/>
              </w:rPr>
              <w:t>.</w: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4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Capacity</w:t>
            </w:r>
            <w:r w:rsidRPr="009478F9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and</w:t>
            </w:r>
            <w:r w:rsidRPr="009478F9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volume</w:t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Millilitre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One thousandth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litre.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‘This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small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beaker holds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about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60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millilitres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of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water’.</w:t>
            </w:r>
          </w:p>
        </w:tc>
      </w:tr>
      <w:tr w:rsidR="00FD66A2" w:rsidRPr="009478F9">
        <w:trPr>
          <w:trHeight w:val="803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70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Temperature</w:t>
            </w:r>
          </w:p>
        </w:tc>
      </w:tr>
      <w:tr w:rsidR="00FD66A2" w:rsidRPr="009478F9">
        <w:trPr>
          <w:trHeight w:val="80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Degree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80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set change in temperature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measured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against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5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given</w:t>
            </w:r>
            <w:r w:rsidRPr="009478F9">
              <w:rPr>
                <w:rFonts w:ascii="Letter-join Plus 40" w:hAnsi="Letter-join Plus 40"/>
                <w:spacing w:val="-6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scale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temperature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at present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16</w:t>
            </w: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degrees</w:t>
            </w:r>
            <w:r w:rsidRPr="009478F9">
              <w:rPr>
                <w:rFonts w:ascii="Letter-join Plus 40" w:hAnsi="Letter-join Plus 40"/>
                <w:b/>
                <w:i/>
                <w:spacing w:val="-6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Celsius’.</w:t>
            </w:r>
          </w:p>
        </w:tc>
      </w:tr>
      <w:tr w:rsidR="00FD66A2" w:rsidRPr="009478F9">
        <w:trPr>
          <w:trHeight w:val="80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Temperature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Measure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hotness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coldness.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49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‘The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temperature </w:t>
            </w:r>
            <w:r w:rsidRPr="009478F9">
              <w:rPr>
                <w:rFonts w:ascii="Letter-join Plus 40" w:hAnsi="Letter-join Plus 40"/>
                <w:i/>
              </w:rPr>
              <w:t>at present is 16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degrees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Celsius’.</w: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Time</w:t>
            </w:r>
          </w:p>
        </w:tc>
      </w:tr>
      <w:tr w:rsidR="00FD66A2" w:rsidRPr="009478F9">
        <w:trPr>
          <w:trHeight w:val="241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5, 10,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15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…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minutes</w:t>
            </w:r>
          </w:p>
          <w:p w:rsidR="00FD66A2" w:rsidRPr="009478F9" w:rsidRDefault="000012AB">
            <w:pPr>
              <w:pStyle w:val="TableParagraph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past</w:t>
            </w:r>
          </w:p>
        </w:tc>
        <w:tc>
          <w:tcPr>
            <w:tcW w:w="6898" w:type="dxa"/>
            <w:gridSpan w:val="2"/>
          </w:tcPr>
          <w:p w:rsidR="00FD66A2" w:rsidRPr="009478F9" w:rsidRDefault="00FD66A2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2"/>
              </w:rPr>
            </w:pPr>
          </w:p>
          <w:p w:rsidR="00FD66A2" w:rsidRPr="009478F9" w:rsidRDefault="000012AB">
            <w:pPr>
              <w:pStyle w:val="TableParagraph"/>
              <w:ind w:left="2078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458147" cy="1453991"/>
                  <wp:effectExtent l="0" t="0" r="0" b="0"/>
                  <wp:docPr id="3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147" cy="145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6A2" w:rsidRPr="009478F9" w:rsidRDefault="00FD66A2">
      <w:pPr>
        <w:rPr>
          <w:rFonts w:ascii="Letter-join Plus 40" w:hAnsi="Letter-join Plus 40"/>
          <w:sz w:val="20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1075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Digital clock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295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clock that displays the time in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numerical digits rather than by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hands on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 dial.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3"/>
              </w:rPr>
            </w:pPr>
          </w:p>
          <w:p w:rsidR="00FD66A2" w:rsidRPr="009478F9" w:rsidRDefault="000012AB">
            <w:pPr>
              <w:pStyle w:val="TableParagraph"/>
              <w:ind w:left="358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18651" cy="620268"/>
                  <wp:effectExtent l="0" t="0" r="0" b="0"/>
                  <wp:docPr id="3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51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6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Fortnight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period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two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weeks.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‘There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are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14 days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 xml:space="preserve">a </w:t>
            </w:r>
            <w:r w:rsidRPr="009478F9">
              <w:rPr>
                <w:rFonts w:ascii="Letter-join Plus 40" w:hAnsi="Letter-join Plus 40"/>
                <w:b/>
                <w:i/>
              </w:rPr>
              <w:t>fortnight’</w:t>
            </w:r>
            <w:r w:rsidRPr="009478F9">
              <w:rPr>
                <w:rFonts w:ascii="Letter-join Plus 40" w:hAnsi="Letter-join Plus 40"/>
                <w:i/>
              </w:rPr>
              <w:t>.</w:t>
            </w:r>
          </w:p>
        </w:tc>
      </w:tr>
      <w:tr w:rsidR="00FD66A2" w:rsidRPr="009478F9">
        <w:trPr>
          <w:trHeight w:val="26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Seconds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unit of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time.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‘There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are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60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 xml:space="preserve">seconds </w:t>
            </w:r>
            <w:r w:rsidRPr="009478F9">
              <w:rPr>
                <w:rFonts w:ascii="Letter-join Plus 40" w:hAnsi="Letter-join Plus 40"/>
                <w:i/>
              </w:rPr>
              <w:t>in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minute’</w: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2d shape</w:t>
            </w:r>
          </w:p>
        </w:tc>
      </w:tr>
      <w:tr w:rsidR="00FD66A2" w:rsidRPr="009478F9">
        <w:trPr>
          <w:trHeight w:val="1341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Hexagon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38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polygon with six sides and six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8"/>
              </w:rPr>
            </w:pPr>
          </w:p>
          <w:p w:rsidR="00FD66A2" w:rsidRPr="009478F9" w:rsidRDefault="000012AB">
            <w:pPr>
              <w:pStyle w:val="TableParagraph"/>
              <w:ind w:left="139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68270" cy="504062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70" cy="50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1881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Line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symmetry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63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shape is symmetrical when it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fits exactly onto itself when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folded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half.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7" w:after="1"/>
              <w:ind w:left="0"/>
              <w:rPr>
                <w:rFonts w:ascii="Letter-join Plus 40" w:hAnsi="Letter-join Plus 40"/>
                <w:sz w:val="8"/>
              </w:rPr>
            </w:pPr>
          </w:p>
          <w:p w:rsidR="00FD66A2" w:rsidRPr="009478F9" w:rsidRDefault="000012AB">
            <w:pPr>
              <w:pStyle w:val="TableParagraph"/>
              <w:ind w:left="220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89509" cy="928115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509" cy="9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1343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Octagon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9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polygon with eight sides and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eight angles.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9"/>
              </w:rPr>
            </w:pPr>
          </w:p>
          <w:p w:rsidR="00FD66A2" w:rsidRPr="009478F9" w:rsidRDefault="000012AB">
            <w:pPr>
              <w:pStyle w:val="TableParagraph"/>
              <w:ind w:left="406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43700" cy="447484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700" cy="44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1072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Pentagon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4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polygon with five sides and five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1"/>
              </w:rPr>
            </w:pPr>
          </w:p>
          <w:p w:rsidR="00FD66A2" w:rsidRPr="009478F9" w:rsidRDefault="000012AB">
            <w:pPr>
              <w:pStyle w:val="TableParagraph"/>
              <w:ind w:left="37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702654" cy="425291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54" cy="4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805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3d shape</w:t>
            </w:r>
          </w:p>
        </w:tc>
      </w:tr>
      <w:tr w:rsidR="00FD66A2" w:rsidRPr="009478F9">
        <w:trPr>
          <w:trHeight w:val="483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Surface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37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outside part or uppermost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layer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3d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shape.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ind w:left="0"/>
              <w:rPr>
                <w:rFonts w:ascii="Letter-join Plus 40" w:hAnsi="Letter-join Plus 40"/>
                <w:sz w:val="5"/>
              </w:rPr>
            </w:pPr>
          </w:p>
          <w:p w:rsidR="00FD66A2" w:rsidRPr="009478F9" w:rsidRDefault="000012AB">
            <w:pPr>
              <w:pStyle w:val="TableParagraph"/>
              <w:ind w:left="177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77676" cy="2890361"/>
                  <wp:effectExtent l="0" t="0" r="0" b="0"/>
                  <wp:docPr id="4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676" cy="289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6A2" w:rsidRPr="009478F9" w:rsidRDefault="00FD66A2">
      <w:pPr>
        <w:rPr>
          <w:rFonts w:ascii="Letter-join Plus 40" w:hAnsi="Letter-join Plus 40"/>
          <w:sz w:val="20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spacing w:before="1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Position</w:t>
            </w:r>
            <w:r w:rsidRPr="009478F9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and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direction</w:t>
            </w:r>
          </w:p>
        </w:tc>
      </w:tr>
      <w:tr w:rsidR="00FD66A2" w:rsidRPr="009478F9">
        <w:trPr>
          <w:trHeight w:val="1439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Right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angle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23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An angle of 90</w:t>
            </w:r>
            <w:r w:rsidRPr="009478F9">
              <w:t>°</w:t>
            </w:r>
            <w:r w:rsidRPr="009478F9">
              <w:rPr>
                <w:rFonts w:ascii="Letter-join Plus 40" w:hAnsi="Letter-join Plus 40"/>
              </w:rPr>
              <w:t>, as in a corner of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square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6"/>
              </w:rPr>
            </w:pPr>
          </w:p>
          <w:p w:rsidR="00FD66A2" w:rsidRPr="009478F9" w:rsidRDefault="000012AB">
            <w:pPr>
              <w:pStyle w:val="TableParagraph"/>
              <w:ind w:left="183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817245" cy="813053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26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Straight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line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line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that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does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not curve.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18"/>
              </w:rPr>
            </w:pPr>
          </w:p>
          <w:p w:rsidR="00FD66A2" w:rsidRPr="009478F9" w:rsidRDefault="000012AB">
            <w:pPr>
              <w:pStyle w:val="TableParagraph"/>
              <w:spacing w:line="22" w:lineRule="exact"/>
              <w:ind w:left="95"/>
              <w:rPr>
                <w:rFonts w:ascii="Letter-join Plus 40" w:hAnsi="Letter-join Plus 40"/>
                <w:sz w:val="2"/>
              </w:rPr>
            </w:pPr>
            <w:r w:rsidRPr="009478F9">
              <w:rPr>
                <w:rFonts w:ascii="Letter-join Plus 40" w:hAnsi="Letter-join Plus 40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253490" cy="13335"/>
                      <wp:effectExtent l="9525" t="5715" r="13335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13335"/>
                                <a:chOff x="0" y="0"/>
                                <a:chExt cx="1974" cy="21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99B3A" id="Group 3" o:spid="_x0000_s1026" style="width:98.7pt;height:1.05pt;mso-position-horizontal-relative:char;mso-position-vertical-relative:line" coordsize="197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">
                      <v:line id="Line 4" o:spid="_x0000_s1027" style="position:absolute;visibility:visible;mso-wrap-style:square" from="0,10" to="19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" strokeweight=".35442mm"/>
                      <w10:anchorlock/>
                    </v:group>
                  </w:pict>
                </mc:Fallback>
              </mc:AlternateContent>
            </w:r>
          </w:p>
        </w:tc>
      </w:tr>
      <w:tr w:rsidR="00FD66A2" w:rsidRPr="009478F9">
        <w:trPr>
          <w:trHeight w:val="806"/>
        </w:trPr>
        <w:tc>
          <w:tcPr>
            <w:tcW w:w="9020" w:type="dxa"/>
            <w:gridSpan w:val="3"/>
          </w:tcPr>
          <w:p w:rsidR="00FD66A2" w:rsidRPr="009478F9" w:rsidRDefault="00FD66A2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FD66A2" w:rsidRPr="009478F9" w:rsidRDefault="000012AB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Statistics</w:t>
            </w:r>
          </w:p>
        </w:tc>
      </w:tr>
      <w:tr w:rsidR="00FD66A2" w:rsidRPr="009478F9">
        <w:trPr>
          <w:trHeight w:val="159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Frequency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26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number of times something</w:t>
            </w:r>
            <w:r w:rsidRPr="009478F9">
              <w:rPr>
                <w:rFonts w:ascii="Letter-join Plus 40" w:hAnsi="Letter-join Plus 40"/>
                <w:spacing w:val="-48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occurs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within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data set.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‘4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pupils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have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brown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hair.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</w:p>
          <w:p w:rsidR="00FD66A2" w:rsidRPr="009478F9" w:rsidRDefault="000012AB">
            <w:pPr>
              <w:pStyle w:val="TableParagraph"/>
              <w:spacing w:before="1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b/>
                <w:i/>
              </w:rPr>
              <w:t>frequency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of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brown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hair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4.’</w:t>
            </w:r>
          </w:p>
        </w:tc>
      </w:tr>
      <w:tr w:rsidR="00FD66A2" w:rsidRPr="009478F9">
        <w:trPr>
          <w:trHeight w:val="241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Label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84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horizontal label across the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bottom and the vertical label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along the side tells us what kinds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facts are listed in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graph.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7"/>
              </w:rPr>
            </w:pPr>
          </w:p>
          <w:p w:rsidR="00FD66A2" w:rsidRPr="009478F9" w:rsidRDefault="000012AB">
            <w:pPr>
              <w:pStyle w:val="TableParagraph"/>
              <w:ind w:left="188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30655" cy="1341120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65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80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Least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common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smallest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amount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‘No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one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caught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bus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to school.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It</w:t>
            </w: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was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least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common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mode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of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transport’.</w:t>
            </w:r>
          </w:p>
        </w:tc>
      </w:tr>
      <w:tr w:rsidR="00FD66A2" w:rsidRPr="009478F9">
        <w:trPr>
          <w:trHeight w:val="80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Least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popular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smallest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amount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‘No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one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chose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green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as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their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favourite</w:t>
            </w:r>
          </w:p>
          <w:p w:rsidR="00FD66A2" w:rsidRPr="009478F9" w:rsidRDefault="000012AB">
            <w:pPr>
              <w:pStyle w:val="TableParagraph"/>
              <w:ind w:left="106"/>
              <w:rPr>
                <w:rFonts w:ascii="Letter-join Plus 40" w:hAnsi="Letter-join Plus 40"/>
                <w:b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colour.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It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was</w:t>
            </w:r>
            <w:r w:rsidRPr="009478F9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least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popular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option’.</w:t>
            </w:r>
          </w:p>
        </w:tc>
      </w:tr>
      <w:tr w:rsidR="00FD66A2" w:rsidRPr="009478F9">
        <w:trPr>
          <w:trHeight w:val="803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Most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common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biggest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amount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before="1" w:line="237" w:lineRule="auto"/>
              <w:ind w:left="106" w:right="277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’20 children walked to school. It was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most common</w:t>
            </w:r>
            <w:r w:rsidRPr="009478F9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mode of</w:t>
            </w:r>
          </w:p>
          <w:p w:rsidR="00FD66A2" w:rsidRPr="009478F9" w:rsidRDefault="000012AB">
            <w:pPr>
              <w:pStyle w:val="TableParagraph"/>
              <w:spacing w:before="1"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transport’.</w:t>
            </w:r>
          </w:p>
        </w:tc>
      </w:tr>
      <w:tr w:rsidR="00FD66A2" w:rsidRPr="009478F9">
        <w:trPr>
          <w:trHeight w:val="806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Most popular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biggest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amount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’15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children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chose</w:t>
            </w:r>
            <w:r w:rsidRPr="009478F9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red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as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proofErr w:type="gramStart"/>
            <w:r w:rsidRPr="009478F9">
              <w:rPr>
                <w:rFonts w:ascii="Letter-join Plus 40" w:hAnsi="Letter-join Plus 40"/>
                <w:i/>
              </w:rPr>
              <w:t>their</w:t>
            </w:r>
            <w:proofErr w:type="gramEnd"/>
          </w:p>
          <w:p w:rsidR="00FD66A2" w:rsidRPr="009478F9" w:rsidRDefault="000012AB">
            <w:pPr>
              <w:pStyle w:val="TableParagraph"/>
              <w:spacing w:line="270" w:lineRule="atLeast"/>
              <w:ind w:left="106" w:right="59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 xml:space="preserve">favuorite colour. It was the </w:t>
            </w:r>
            <w:r w:rsidRPr="009478F9">
              <w:rPr>
                <w:rFonts w:ascii="Letter-join Plus 40" w:hAnsi="Letter-join Plus 40"/>
                <w:b/>
                <w:i/>
              </w:rPr>
              <w:t>most</w:t>
            </w:r>
            <w:r w:rsidRPr="009478F9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popular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option.’</w:t>
            </w:r>
          </w:p>
        </w:tc>
      </w:tr>
      <w:tr w:rsidR="00FD66A2" w:rsidRPr="009478F9">
        <w:trPr>
          <w:trHeight w:val="2683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6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Pictogram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411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representation of data using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pictures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or symbols.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11" w:after="1"/>
              <w:ind w:left="0"/>
              <w:rPr>
                <w:rFonts w:ascii="Letter-join Plus 40" w:hAnsi="Letter-join Plus 40"/>
                <w:sz w:val="8"/>
              </w:rPr>
            </w:pPr>
          </w:p>
          <w:p w:rsidR="00FD66A2" w:rsidRPr="009478F9" w:rsidRDefault="000012AB">
            <w:pPr>
              <w:pStyle w:val="TableParagraph"/>
              <w:ind w:left="169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80010" cy="1575054"/>
                  <wp:effectExtent l="0" t="0" r="0" b="0"/>
                  <wp:docPr id="5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010" cy="157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A2" w:rsidRPr="009478F9">
        <w:trPr>
          <w:trHeight w:val="537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Represent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To present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something</w:t>
            </w:r>
            <w:r w:rsidRPr="009478F9">
              <w:rPr>
                <w:rFonts w:ascii="Letter-join Plus 40" w:hAnsi="Letter-join Plus 40"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in a</w:t>
            </w:r>
            <w:r w:rsidRPr="009478F9">
              <w:rPr>
                <w:rFonts w:ascii="Letter-join Plus 40" w:hAnsi="Letter-join Plus 40"/>
                <w:spacing w:val="-4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certain</w:t>
            </w:r>
          </w:p>
          <w:p w:rsidR="00FD66A2" w:rsidRPr="009478F9" w:rsidRDefault="000012AB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way.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‘We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are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going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to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b/>
                <w:i/>
              </w:rPr>
              <w:t>represent</w:t>
            </w:r>
            <w:r w:rsidRPr="009478F9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data</w:t>
            </w:r>
          </w:p>
          <w:p w:rsidR="00FD66A2" w:rsidRPr="009478F9" w:rsidRDefault="000012AB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you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collected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in</w:t>
            </w:r>
            <w:r w:rsidRPr="009478F9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a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pictogram’.</w:t>
            </w:r>
          </w:p>
        </w:tc>
      </w:tr>
    </w:tbl>
    <w:p w:rsidR="00FD66A2" w:rsidRPr="009478F9" w:rsidRDefault="000012AB">
      <w:pPr>
        <w:rPr>
          <w:rFonts w:ascii="Letter-join Plus 40" w:hAnsi="Letter-join Plus 40"/>
          <w:sz w:val="2"/>
          <w:szCs w:val="2"/>
        </w:rPr>
      </w:pPr>
      <w:r w:rsidRPr="009478F9">
        <w:rPr>
          <w:rFonts w:ascii="Letter-join Plus 40" w:hAnsi="Letter-join Plus 4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4404995</wp:posOffset>
                </wp:positionH>
                <wp:positionV relativeFrom="page">
                  <wp:posOffset>3566795</wp:posOffset>
                </wp:positionV>
                <wp:extent cx="217360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138"/>
                              <w:gridCol w:w="1135"/>
                            </w:tblGrid>
                            <w:tr w:rsidR="00FD66A2">
                              <w:trPr>
                                <w:trHeight w:val="268"/>
                              </w:trPr>
                              <w:tc>
                                <w:tcPr>
                                  <w:tcW w:w="1135" w:type="dxa"/>
                                </w:tcPr>
                                <w:p w:rsidR="00FD66A2" w:rsidRDefault="000012AB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Brown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FD66A2" w:rsidRDefault="000012AB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D66A2" w:rsidRDefault="000012AB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Blonde</w:t>
                                  </w:r>
                                </w:p>
                              </w:tc>
                            </w:tr>
                            <w:tr w:rsidR="00FD66A2">
                              <w:trPr>
                                <w:trHeight w:val="268"/>
                              </w:trPr>
                              <w:tc>
                                <w:tcPr>
                                  <w:tcW w:w="1135" w:type="dxa"/>
                                </w:tcPr>
                                <w:p w:rsidR="00FD66A2" w:rsidRDefault="000012AB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IIII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FD66A2" w:rsidRDefault="000012AB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D66A2" w:rsidRDefault="000012AB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FD66A2" w:rsidRDefault="00FD66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85pt;margin-top:280.85pt;width:171.15pt;height:28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/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138"/>
                        <w:gridCol w:w="1135"/>
                      </w:tblGrid>
                      <w:tr w:rsidR="00FD66A2">
                        <w:trPr>
                          <w:trHeight w:val="268"/>
                        </w:trPr>
                        <w:tc>
                          <w:tcPr>
                            <w:tcW w:w="1135" w:type="dxa"/>
                          </w:tcPr>
                          <w:p w:rsidR="00FD66A2" w:rsidRDefault="000012AB">
                            <w:pPr>
                              <w:pStyle w:val="TableParagraph"/>
                              <w:spacing w:line="248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Brown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FD66A2" w:rsidRDefault="000012AB">
                            <w:pPr>
                              <w:pStyle w:val="TableParagraph"/>
                              <w:spacing w:line="248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FD66A2" w:rsidRDefault="000012AB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Blonde</w:t>
                            </w:r>
                          </w:p>
                        </w:tc>
                      </w:tr>
                      <w:tr w:rsidR="00FD66A2">
                        <w:trPr>
                          <w:trHeight w:val="268"/>
                        </w:trPr>
                        <w:tc>
                          <w:tcPr>
                            <w:tcW w:w="1135" w:type="dxa"/>
                          </w:tcPr>
                          <w:p w:rsidR="00FD66A2" w:rsidRDefault="000012AB">
                            <w:pPr>
                              <w:pStyle w:val="TableParagraph"/>
                              <w:spacing w:line="248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IIII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FD66A2" w:rsidRDefault="000012AB">
                            <w:pPr>
                              <w:pStyle w:val="TableParagraph"/>
                              <w:spacing w:line="248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FD66A2" w:rsidRDefault="000012AB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FD66A2" w:rsidRDefault="00FD66A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66A2" w:rsidRPr="009478F9" w:rsidRDefault="00FD66A2">
      <w:pPr>
        <w:rPr>
          <w:rFonts w:ascii="Letter-join Plus 40" w:hAnsi="Letter-join Plus 40"/>
          <w:sz w:val="2"/>
          <w:szCs w:val="2"/>
        </w:rPr>
        <w:sectPr w:rsidR="00FD66A2" w:rsidRPr="009478F9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FD66A2" w:rsidRPr="009478F9">
        <w:trPr>
          <w:trHeight w:val="2954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lastRenderedPageBreak/>
              <w:t>Tally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4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A form of counting. Each tally is a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vertical mark. After the fourth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vertical mark, a fifth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horizontal/diagonal mark is</w:t>
            </w:r>
            <w:r w:rsidRPr="009478F9">
              <w:rPr>
                <w:rFonts w:ascii="Letter-join Plus 40" w:hAnsi="Letter-join Plus 40"/>
                <w:spacing w:val="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drawn to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create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a group</w:t>
            </w:r>
            <w:r w:rsidRPr="009478F9">
              <w:rPr>
                <w:rFonts w:ascii="Letter-join Plus 40" w:hAnsi="Letter-join Plus 40"/>
                <w:spacing w:val="-3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of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five.</w:t>
            </w:r>
          </w:p>
        </w:tc>
        <w:tc>
          <w:tcPr>
            <w:tcW w:w="3635" w:type="dxa"/>
          </w:tcPr>
          <w:p w:rsidR="00FD66A2" w:rsidRPr="009478F9" w:rsidRDefault="000012AB">
            <w:pPr>
              <w:pStyle w:val="TableParagraph"/>
              <w:ind w:left="106" w:right="301"/>
              <w:rPr>
                <w:rFonts w:ascii="Letter-join Plus 40" w:hAnsi="Letter-join Plus 40"/>
                <w:i/>
              </w:rPr>
            </w:pPr>
            <w:r w:rsidRPr="009478F9">
              <w:rPr>
                <w:rFonts w:ascii="Letter-join Plus 40" w:hAnsi="Letter-join Plus 40"/>
                <w:i/>
              </w:rPr>
              <w:t>‘The tally chart shows that blue was</w:t>
            </w:r>
            <w:r w:rsidRPr="009478F9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the</w:t>
            </w:r>
            <w:r w:rsidRPr="009478F9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  <w:i/>
              </w:rPr>
              <w:t>most popular</w:t>
            </w:r>
            <w:r w:rsidRPr="009478F9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proofErr w:type="gramStart"/>
            <w:r w:rsidRPr="009478F9">
              <w:rPr>
                <w:rFonts w:ascii="Letter-join Plus 40" w:hAnsi="Letter-join Plus 40"/>
                <w:i/>
              </w:rPr>
              <w:t>colour.‘</w:t>
            </w:r>
            <w:proofErr w:type="gramEnd"/>
          </w:p>
          <w:p w:rsidR="00FD66A2" w:rsidRPr="009478F9" w:rsidRDefault="00FD66A2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20"/>
              </w:rPr>
            </w:pPr>
          </w:p>
          <w:p w:rsidR="00FD66A2" w:rsidRPr="009478F9" w:rsidRDefault="000012AB">
            <w:pPr>
              <w:pStyle w:val="TableParagraph"/>
              <w:ind w:left="173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01145" cy="1200150"/>
                  <wp:effectExtent l="0" t="0" r="0" b="0"/>
                  <wp:docPr id="5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14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6A2" w:rsidRPr="009478F9" w:rsidRDefault="00FD66A2">
            <w:pPr>
              <w:pStyle w:val="TableParagraph"/>
              <w:spacing w:before="6"/>
              <w:ind w:left="0"/>
              <w:rPr>
                <w:rFonts w:ascii="Letter-join Plus 40" w:hAnsi="Letter-join Plus 40"/>
              </w:rPr>
            </w:pPr>
          </w:p>
        </w:tc>
      </w:tr>
      <w:tr w:rsidR="00FD66A2" w:rsidRPr="009478F9">
        <w:trPr>
          <w:trHeight w:val="4298"/>
        </w:trPr>
        <w:tc>
          <w:tcPr>
            <w:tcW w:w="2122" w:type="dxa"/>
          </w:tcPr>
          <w:p w:rsidR="00FD66A2" w:rsidRPr="009478F9" w:rsidRDefault="000012AB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Title</w:t>
            </w:r>
          </w:p>
        </w:tc>
        <w:tc>
          <w:tcPr>
            <w:tcW w:w="3263" w:type="dxa"/>
          </w:tcPr>
          <w:p w:rsidR="00FD66A2" w:rsidRPr="009478F9" w:rsidRDefault="000012AB">
            <w:pPr>
              <w:pStyle w:val="TableParagraph"/>
              <w:ind w:right="129"/>
              <w:rPr>
                <w:rFonts w:ascii="Letter-join Plus 40" w:hAnsi="Letter-join Plus 40"/>
              </w:rPr>
            </w:pPr>
            <w:r w:rsidRPr="009478F9">
              <w:rPr>
                <w:rFonts w:ascii="Letter-join Plus 40" w:hAnsi="Letter-join Plus 40"/>
              </w:rPr>
              <w:t>The title of a graph tells you what</w:t>
            </w:r>
            <w:r w:rsidRPr="009478F9">
              <w:rPr>
                <w:rFonts w:ascii="Letter-join Plus 40" w:hAnsi="Letter-join Plus 40"/>
                <w:spacing w:val="-47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the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graph</w:t>
            </w:r>
            <w:r w:rsidRPr="009478F9">
              <w:rPr>
                <w:rFonts w:ascii="Letter-join Plus 40" w:hAnsi="Letter-join Plus 40"/>
                <w:spacing w:val="-1"/>
              </w:rPr>
              <w:t xml:space="preserve"> </w:t>
            </w:r>
            <w:r w:rsidRPr="009478F9">
              <w:rPr>
                <w:rFonts w:ascii="Letter-join Plus 40" w:hAnsi="Letter-join Plus 40"/>
              </w:rPr>
              <w:t>is about.</w:t>
            </w:r>
          </w:p>
        </w:tc>
        <w:tc>
          <w:tcPr>
            <w:tcW w:w="3635" w:type="dxa"/>
          </w:tcPr>
          <w:p w:rsidR="00FD66A2" w:rsidRPr="009478F9" w:rsidRDefault="00FD66A2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7"/>
              </w:rPr>
            </w:pPr>
          </w:p>
          <w:p w:rsidR="00FD66A2" w:rsidRPr="009478F9" w:rsidRDefault="000012AB">
            <w:pPr>
              <w:pStyle w:val="TableParagraph"/>
              <w:ind w:left="330"/>
              <w:rPr>
                <w:rFonts w:ascii="Letter-join Plus 40" w:hAnsi="Letter-join Plus 40"/>
                <w:sz w:val="20"/>
              </w:rPr>
            </w:pPr>
            <w:r w:rsidRPr="009478F9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81824" cy="2426970"/>
                  <wp:effectExtent l="0" t="0" r="0" b="0"/>
                  <wp:docPr id="57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824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A1" w:rsidRDefault="003828A1"/>
    <w:sectPr w:rsidR="003828A1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A2"/>
    <w:rsid w:val="000012AB"/>
    <w:rsid w:val="003828A1"/>
    <w:rsid w:val="009478F9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5A74A-01E1-4417-BBA4-4A66102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1"/>
      <w:ind w:left="3003" w:right="301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3</cp:revision>
  <dcterms:created xsi:type="dcterms:W3CDTF">2021-11-18T15:54:00Z</dcterms:created>
  <dcterms:modified xsi:type="dcterms:W3CDTF">2021-11-18T16:06:00Z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2021-02-09T00:00:00Z</vt:filetime>
  </property>
</Properties>
</file>