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70" w:rsidRPr="00E87370" w:rsidRDefault="00E87370" w:rsidP="00E87370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Cheshire West and Chester -Term and holiday dates for the academic year 2024 - 2025</w:t>
      </w:r>
    </w:p>
    <w:p w:rsidR="00E87370" w:rsidRPr="00E87370" w:rsidRDefault="00E87370" w:rsidP="00E873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b/>
          <w:sz w:val="28"/>
          <w:szCs w:val="28"/>
          <w:lang w:eastAsia="en-GB"/>
        </w:rPr>
        <w:t>Autumn 2024</w:t>
      </w:r>
    </w:p>
    <w:p w:rsidR="00E87370" w:rsidRPr="00E87370" w:rsidRDefault="00E87370" w:rsidP="00E8737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Monday 2 September - Friday 25 October (40 days)</w:t>
      </w:r>
    </w:p>
    <w:p w:rsidR="00E87370" w:rsidRPr="00E87370" w:rsidRDefault="00E87370" w:rsidP="00E8737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Half Term: Monday 28 October - Friday 1 November</w:t>
      </w:r>
    </w:p>
    <w:p w:rsidR="00E87370" w:rsidRPr="00E87370" w:rsidRDefault="00E87370" w:rsidP="00E8737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Monday 4 November - Friday 20 December (35 days)</w:t>
      </w:r>
    </w:p>
    <w:p w:rsidR="00E87370" w:rsidRPr="00E87370" w:rsidRDefault="00E87370" w:rsidP="00E8737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Christmas Holiday: Monday 23 December - Friday 3 January</w:t>
      </w:r>
    </w:p>
    <w:p w:rsidR="00E87370" w:rsidRPr="00E87370" w:rsidRDefault="00E87370" w:rsidP="00E873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b/>
          <w:sz w:val="28"/>
          <w:szCs w:val="28"/>
          <w:lang w:eastAsia="en-GB"/>
        </w:rPr>
        <w:t>Spring 2025</w:t>
      </w:r>
    </w:p>
    <w:p w:rsidR="00E87370" w:rsidRPr="00E87370" w:rsidRDefault="00E87370" w:rsidP="00E87370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Monday 6 January - Friday 14 February (30 days)</w:t>
      </w:r>
    </w:p>
    <w:p w:rsidR="00E87370" w:rsidRPr="00E87370" w:rsidRDefault="00E87370" w:rsidP="00E87370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Half Term: Monday 17 February - Friday 21 February</w:t>
      </w:r>
    </w:p>
    <w:p w:rsidR="00E87370" w:rsidRPr="00E87370" w:rsidRDefault="00E87370" w:rsidP="00E87370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Monday 24 February - Friday 4 April (30 days)</w:t>
      </w:r>
    </w:p>
    <w:p w:rsidR="00E87370" w:rsidRPr="00E87370" w:rsidRDefault="00E87370" w:rsidP="00E87370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Spring Break: Monday 7 April - Tuesday 22 April (Bank Holiday Monday 21 April)</w:t>
      </w:r>
    </w:p>
    <w:p w:rsidR="00E87370" w:rsidRPr="00E87370" w:rsidRDefault="00E87370" w:rsidP="00E873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b/>
          <w:sz w:val="28"/>
          <w:szCs w:val="28"/>
          <w:lang w:eastAsia="en-GB"/>
        </w:rPr>
        <w:t>Summer 2025</w:t>
      </w:r>
    </w:p>
    <w:p w:rsidR="00E87370" w:rsidRPr="00E87370" w:rsidRDefault="00E87370" w:rsidP="00E8737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Wednesday 23 April - Friday 23 May (22 days)</w:t>
      </w:r>
    </w:p>
    <w:p w:rsidR="00E87370" w:rsidRPr="00E87370" w:rsidRDefault="00E87370" w:rsidP="00E8737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Half Term: Monday 26 May - Friday 30 May</w:t>
      </w:r>
    </w:p>
    <w:p w:rsidR="00E87370" w:rsidRPr="00E87370" w:rsidRDefault="00E87370" w:rsidP="00E8737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Monday 2 June - Wednesday 23 July (38 days)</w:t>
      </w:r>
    </w:p>
    <w:p w:rsidR="00E87370" w:rsidRPr="00E87370" w:rsidRDefault="00E87370" w:rsidP="00E8737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sz w:val="28"/>
          <w:szCs w:val="28"/>
          <w:lang w:eastAsia="en-GB"/>
        </w:rPr>
        <w:t>Summer holidays: Thursday 24 July - Sunday 31 August</w:t>
      </w:r>
    </w:p>
    <w:p w:rsidR="00E87370" w:rsidRPr="00E87370" w:rsidRDefault="00E87370" w:rsidP="00E87370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:rsidR="00476DCE" w:rsidRPr="00E87370" w:rsidRDefault="00E87370" w:rsidP="00E873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87370">
        <w:rPr>
          <w:rFonts w:ascii="Arial" w:eastAsia="Times New Roman" w:hAnsi="Arial" w:cs="Arial"/>
          <w:b/>
          <w:sz w:val="28"/>
          <w:szCs w:val="28"/>
          <w:lang w:eastAsia="en-GB"/>
        </w:rPr>
        <w:t>Return to school Monday 1 September 2025</w:t>
      </w:r>
      <w:bookmarkStart w:id="0" w:name="_GoBack"/>
      <w:bookmarkEnd w:id="0"/>
    </w:p>
    <w:p w:rsidR="00E87370" w:rsidRPr="00E87370" w:rsidRDefault="00E87370" w:rsidP="00E873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7370">
        <w:rPr>
          <w:rFonts w:ascii="Arial" w:eastAsia="Times New Roman" w:hAnsi="Arial" w:cs="Arial"/>
          <w:sz w:val="24"/>
          <w:szCs w:val="24"/>
          <w:lang w:eastAsia="en-GB"/>
        </w:rPr>
        <w:t>The Education (School Day and School Year) (England) Regulations 1999 (SI 1999 No. 3181) requires schools to have at least 380 half-day sessions (190 days) in each school year, beginning with the first term to start after July. This is consistent with the 195 days a year required by a teacher's statutory conditions of service: the additional five days are for in-service training (known as INSET days).</w:t>
      </w:r>
    </w:p>
    <w:p w:rsidR="00E87370" w:rsidRPr="00E87370" w:rsidRDefault="00E87370" w:rsidP="00E873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7370">
        <w:rPr>
          <w:rFonts w:ascii="Arial" w:eastAsia="Times New Roman" w:hAnsi="Arial" w:cs="Arial"/>
          <w:sz w:val="24"/>
          <w:szCs w:val="24"/>
          <w:lang w:eastAsia="en-GB"/>
        </w:rPr>
        <w:t>The governing body of a school is responsible for setting five INSET days out of the school calendar. The school should communicate this information to parents – via such channels as a letter and/or school newsletter and publish it on the school website. They should also provide this information to their local authority.</w:t>
      </w:r>
    </w:p>
    <w:p w:rsidR="00E87370" w:rsidRPr="00E87370" w:rsidRDefault="00E87370" w:rsidP="00E87370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7370">
        <w:rPr>
          <w:rFonts w:ascii="Arial" w:eastAsia="Times New Roman" w:hAnsi="Arial" w:cs="Arial"/>
          <w:sz w:val="24"/>
          <w:szCs w:val="24"/>
          <w:lang w:eastAsia="en-GB"/>
        </w:rPr>
        <w:t>Where schools have more than fifty percent of pupils from a neighbouring local authority (LA) they will be permitted to align their term and holiday dates with that LA</w:t>
      </w:r>
    </w:p>
    <w:p w:rsidR="00E87370" w:rsidRPr="00E87370" w:rsidRDefault="00E87370" w:rsidP="00E87370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7370">
        <w:rPr>
          <w:rFonts w:ascii="Arial" w:eastAsia="Times New Roman" w:hAnsi="Arial" w:cs="Arial"/>
          <w:sz w:val="24"/>
          <w:szCs w:val="24"/>
          <w:lang w:eastAsia="en-GB"/>
        </w:rPr>
        <w:t>Voluntary controlled primary schools are permitted to align their dates with the aided secondary school for which they are a named feeder school</w:t>
      </w:r>
    </w:p>
    <w:p w:rsidR="00E87370" w:rsidRDefault="00E87370"/>
    <w:sectPr w:rsidR="00E87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DBB"/>
    <w:multiLevelType w:val="multilevel"/>
    <w:tmpl w:val="A99E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4EFE"/>
    <w:multiLevelType w:val="multilevel"/>
    <w:tmpl w:val="6B20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7437F"/>
    <w:multiLevelType w:val="multilevel"/>
    <w:tmpl w:val="387A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8177A"/>
    <w:multiLevelType w:val="multilevel"/>
    <w:tmpl w:val="8E44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70"/>
    <w:rsid w:val="00476DCE"/>
    <w:rsid w:val="00E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5AC1"/>
  <w15:chartTrackingRefBased/>
  <w15:docId w15:val="{D95D7D1C-7E0C-458A-8850-55A143A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7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87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3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8737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6E6C75"/>
            <w:right w:val="none" w:sz="0" w:space="0" w:color="auto"/>
          </w:divBdr>
          <w:divsChild>
            <w:div w:id="21030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sca8752111</dc:creator>
  <cp:keywords/>
  <dc:description/>
  <cp:lastModifiedBy>sca8752111</cp:lastModifiedBy>
  <cp:revision>1</cp:revision>
  <dcterms:created xsi:type="dcterms:W3CDTF">2023-09-25T09:44:00Z</dcterms:created>
  <dcterms:modified xsi:type="dcterms:W3CDTF">2023-09-25T09:48:00Z</dcterms:modified>
</cp:coreProperties>
</file>